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37" w:rsidRPr="006D4C01" w:rsidRDefault="00224878" w:rsidP="00224878">
      <w:pPr>
        <w:jc w:val="center"/>
        <w:rPr>
          <w:sz w:val="32"/>
        </w:rPr>
      </w:pPr>
      <w:r w:rsidRPr="006D4C01">
        <w:rPr>
          <w:sz w:val="32"/>
        </w:rPr>
        <w:t>Projektfeladat - Szakmai döntő 2019</w:t>
      </w:r>
      <w:bookmarkStart w:id="0" w:name="_GoBack"/>
      <w:bookmarkEnd w:id="0"/>
    </w:p>
    <w:p w:rsidR="00224878" w:rsidRPr="006D4C01" w:rsidRDefault="006D4C01" w:rsidP="00224878">
      <w:pPr>
        <w:jc w:val="center"/>
        <w:rPr>
          <w:sz w:val="28"/>
        </w:rPr>
      </w:pPr>
      <w:r w:rsidRPr="006D4C01">
        <w:rPr>
          <w:sz w:val="28"/>
        </w:rPr>
        <w:t xml:space="preserve">Készítette: </w:t>
      </w:r>
      <w:r w:rsidR="00224878" w:rsidRPr="006D4C01">
        <w:rPr>
          <w:sz w:val="28"/>
        </w:rPr>
        <w:t>Dull Károly XV. csoport</w:t>
      </w:r>
    </w:p>
    <w:p w:rsidR="00224878" w:rsidRDefault="00224878" w:rsidP="006D4C01">
      <w:pPr>
        <w:jc w:val="both"/>
        <w:rPr>
          <w:sz w:val="28"/>
        </w:rPr>
      </w:pPr>
    </w:p>
    <w:p w:rsidR="006C72F6" w:rsidRDefault="002A55D4" w:rsidP="00224878">
      <w:pPr>
        <w:jc w:val="both"/>
        <w:rPr>
          <w:sz w:val="24"/>
        </w:rPr>
      </w:pPr>
      <w:r w:rsidRPr="0011468E">
        <w:rPr>
          <w:sz w:val="24"/>
        </w:rPr>
        <w:t xml:space="preserve">Projektfeladatként állomást terveztem a Gyermekvasútra, mely a </w:t>
      </w:r>
      <w:r w:rsidR="006D4C01" w:rsidRPr="0011468E">
        <w:rPr>
          <w:sz w:val="24"/>
        </w:rPr>
        <w:t>Vadaspark nevet kapta</w:t>
      </w:r>
      <w:r w:rsidRPr="0011468E">
        <w:rPr>
          <w:sz w:val="24"/>
        </w:rPr>
        <w:t xml:space="preserve"> és a</w:t>
      </w:r>
      <w:r w:rsidR="006D4C01" w:rsidRPr="0011468E">
        <w:rPr>
          <w:sz w:val="24"/>
        </w:rPr>
        <w:t xml:space="preserve"> Budakeszi Vadasparknál építe</w:t>
      </w:r>
      <w:r w:rsidRPr="0011468E">
        <w:rPr>
          <w:sz w:val="24"/>
        </w:rPr>
        <w:t>tte</w:t>
      </w:r>
      <w:r w:rsidR="005059F3" w:rsidRPr="0011468E">
        <w:rPr>
          <w:sz w:val="24"/>
        </w:rPr>
        <w:t xml:space="preserve">m fel. A </w:t>
      </w:r>
      <w:r w:rsidR="006D4C01" w:rsidRPr="0011468E">
        <w:rPr>
          <w:sz w:val="24"/>
        </w:rPr>
        <w:t xml:space="preserve">rengeteg kiránduló </w:t>
      </w:r>
      <w:r w:rsidR="005059F3" w:rsidRPr="0011468E">
        <w:rPr>
          <w:sz w:val="24"/>
        </w:rPr>
        <w:t xml:space="preserve">miatt esett ide a választás, s </w:t>
      </w:r>
      <w:r w:rsidR="006D4C01" w:rsidRPr="0011468E">
        <w:rPr>
          <w:sz w:val="24"/>
        </w:rPr>
        <w:t xml:space="preserve"> </w:t>
      </w:r>
      <w:r w:rsidRPr="0011468E">
        <w:rPr>
          <w:sz w:val="24"/>
        </w:rPr>
        <w:t>így k</w:t>
      </w:r>
      <w:r w:rsidR="00CF4010" w:rsidRPr="0011468E">
        <w:rPr>
          <w:sz w:val="24"/>
        </w:rPr>
        <w:t>özvetlen kapcsolat lesz</w:t>
      </w:r>
      <w:r w:rsidR="005059F3" w:rsidRPr="0011468E">
        <w:rPr>
          <w:sz w:val="24"/>
        </w:rPr>
        <w:t xml:space="preserve"> Vadaspark és a Gyermekvasút között</w:t>
      </w:r>
      <w:r w:rsidRPr="0011468E">
        <w:rPr>
          <w:sz w:val="24"/>
        </w:rPr>
        <w:t>. Az állomás hurokszerkezetű</w:t>
      </w:r>
      <w:r w:rsidR="00CF4010" w:rsidRPr="0011468E">
        <w:rPr>
          <w:sz w:val="24"/>
        </w:rPr>
        <w:t xml:space="preserve">, </w:t>
      </w:r>
      <w:r w:rsidR="00A34519" w:rsidRPr="0011468E">
        <w:rPr>
          <w:sz w:val="24"/>
        </w:rPr>
        <w:t xml:space="preserve">ahol mindig </w:t>
      </w:r>
      <w:r w:rsidR="00CF4010" w:rsidRPr="0011468E">
        <w:rPr>
          <w:sz w:val="24"/>
        </w:rPr>
        <w:t xml:space="preserve">az </w:t>
      </w:r>
      <w:r w:rsidR="00A34519" w:rsidRPr="0011468E">
        <w:rPr>
          <w:sz w:val="24"/>
        </w:rPr>
        <w:t>óramutató járásával ellenkező irányú forgalom</w:t>
      </w:r>
      <w:r w:rsidR="00CF4010" w:rsidRPr="0011468E">
        <w:rPr>
          <w:sz w:val="24"/>
        </w:rPr>
        <w:t xml:space="preserve"> van. A hurokszerkezet a</w:t>
      </w:r>
      <w:r w:rsidR="006D4C01" w:rsidRPr="0011468E">
        <w:rPr>
          <w:sz w:val="24"/>
        </w:rPr>
        <w:t xml:space="preserve"> </w:t>
      </w:r>
      <w:r w:rsidR="00CF4010" w:rsidRPr="0011468E">
        <w:rPr>
          <w:sz w:val="24"/>
        </w:rPr>
        <w:t>gyorsabb fordulást s</w:t>
      </w:r>
      <w:r w:rsidR="005059F3" w:rsidRPr="0011468E">
        <w:rPr>
          <w:sz w:val="24"/>
        </w:rPr>
        <w:t xml:space="preserve">egíti elő. </w:t>
      </w:r>
      <w:r w:rsidR="006D4C01" w:rsidRPr="0011468E">
        <w:rPr>
          <w:sz w:val="24"/>
        </w:rPr>
        <w:t>Vadaspark állomás</w:t>
      </w:r>
      <w:r w:rsidR="00CF4010" w:rsidRPr="0011468E">
        <w:rPr>
          <w:sz w:val="24"/>
        </w:rPr>
        <w:t>t</w:t>
      </w:r>
      <w:r w:rsidR="006D4C01" w:rsidRPr="0011468E">
        <w:rPr>
          <w:sz w:val="24"/>
        </w:rPr>
        <w:t xml:space="preserve"> Szép</w:t>
      </w:r>
      <w:r w:rsidR="005059F3" w:rsidRPr="0011468E">
        <w:rPr>
          <w:sz w:val="24"/>
        </w:rPr>
        <w:t>juhászné</w:t>
      </w:r>
      <w:r w:rsidR="00CF4010" w:rsidRPr="0011468E">
        <w:rPr>
          <w:sz w:val="24"/>
        </w:rPr>
        <w:t>ró</w:t>
      </w:r>
      <w:r w:rsidR="005059F3" w:rsidRPr="0011468E">
        <w:rPr>
          <w:sz w:val="24"/>
        </w:rPr>
        <w:t xml:space="preserve">l </w:t>
      </w:r>
      <w:r w:rsidR="00CF4010" w:rsidRPr="0011468E">
        <w:rPr>
          <w:sz w:val="24"/>
        </w:rPr>
        <w:t>kiágazó harmadik vágánnyal kötöm össze.</w:t>
      </w:r>
    </w:p>
    <w:p w:rsidR="002A55D4" w:rsidRPr="0011468E" w:rsidRDefault="00CF4010" w:rsidP="00224878">
      <w:pPr>
        <w:jc w:val="both"/>
        <w:rPr>
          <w:sz w:val="24"/>
        </w:rPr>
      </w:pPr>
      <w:r w:rsidRPr="0011468E">
        <w:rPr>
          <w:sz w:val="24"/>
        </w:rPr>
        <w:t xml:space="preserve">A 3 </w:t>
      </w:r>
      <w:r w:rsidR="005059F3" w:rsidRPr="0011468E">
        <w:rPr>
          <w:sz w:val="24"/>
        </w:rPr>
        <w:t xml:space="preserve">km-es szakaszt </w:t>
      </w:r>
      <w:r w:rsidR="002A55D4" w:rsidRPr="0011468E">
        <w:rPr>
          <w:sz w:val="24"/>
        </w:rPr>
        <w:t>10 perc alatt teszi meg a vonat. A menetrendet úgy alakítottam, hogy Szépjuhásznéról ingavonat közlekedik többször egy nap, de lesz olyan vonat is, ami Hűvösvölgyből</w:t>
      </w:r>
      <w:r w:rsidRPr="0011468E">
        <w:rPr>
          <w:sz w:val="24"/>
        </w:rPr>
        <w:t>,</w:t>
      </w:r>
      <w:r w:rsidR="002A55D4" w:rsidRPr="0011468E">
        <w:rPr>
          <w:sz w:val="24"/>
        </w:rPr>
        <w:t xml:space="preserve"> illetve Széchenyihegyről érkezik közvetlenül.</w:t>
      </w:r>
    </w:p>
    <w:p w:rsidR="006D4C01" w:rsidRPr="0011468E" w:rsidRDefault="00CF4010" w:rsidP="00224878">
      <w:pPr>
        <w:jc w:val="both"/>
        <w:rPr>
          <w:sz w:val="24"/>
        </w:rPr>
      </w:pPr>
      <w:r w:rsidRPr="0011468E">
        <w:rPr>
          <w:sz w:val="24"/>
        </w:rPr>
        <w:t>Biztosító</w:t>
      </w:r>
      <w:r w:rsidR="006D4C01" w:rsidRPr="0011468E">
        <w:rPr>
          <w:sz w:val="24"/>
        </w:rPr>
        <w:t>berendezésnek Dominó 67-et választottam, ez a D55-nek egy tolatóvágányúttal kiegés</w:t>
      </w:r>
      <w:r w:rsidR="001E7230" w:rsidRPr="0011468E">
        <w:rPr>
          <w:sz w:val="24"/>
        </w:rPr>
        <w:t xml:space="preserve">zített változata. A két állomás közötti azonos sorozatú biztosítóberendezés előnye, hogy a </w:t>
      </w:r>
      <w:r w:rsidRPr="0011468E">
        <w:rPr>
          <w:sz w:val="24"/>
        </w:rPr>
        <w:t>sze</w:t>
      </w:r>
      <w:r w:rsidR="001E7230" w:rsidRPr="0011468E">
        <w:rPr>
          <w:sz w:val="24"/>
        </w:rPr>
        <w:t>mbemenesztés kizárható</w:t>
      </w:r>
      <w:r w:rsidR="00784AC0">
        <w:rPr>
          <w:sz w:val="24"/>
        </w:rPr>
        <w:t xml:space="preserve">, és a Vadaspark állomásra beszerelt ELPULT ségítségével </w:t>
      </w:r>
      <w:r w:rsidR="00117F9F">
        <w:rPr>
          <w:sz w:val="24"/>
        </w:rPr>
        <w:t>Szépjuhásznéról távvezérelt lehet</w:t>
      </w:r>
      <w:r w:rsidR="00784AC0">
        <w:rPr>
          <w:sz w:val="24"/>
        </w:rPr>
        <w:t xml:space="preserve"> az állomás, ha nincs elég szolgálatos pajtás.</w:t>
      </w:r>
    </w:p>
    <w:p w:rsidR="002A55D4" w:rsidRDefault="002A55D4" w:rsidP="00224878">
      <w:pPr>
        <w:jc w:val="both"/>
        <w:rPr>
          <w:sz w:val="24"/>
        </w:rPr>
      </w:pPr>
      <w:r w:rsidRPr="0011468E">
        <w:rPr>
          <w:sz w:val="24"/>
        </w:rPr>
        <w:t>Tömegközlekedéssel</w:t>
      </w:r>
      <w:r w:rsidR="001E7230" w:rsidRPr="0011468E">
        <w:rPr>
          <w:sz w:val="24"/>
        </w:rPr>
        <w:t xml:space="preserve"> jelenleg 1 km-es sétával é</w:t>
      </w:r>
      <w:r w:rsidRPr="0011468E">
        <w:rPr>
          <w:sz w:val="24"/>
        </w:rPr>
        <w:t>rhető el Vadaspark</w:t>
      </w:r>
      <w:r w:rsidR="001E7230" w:rsidRPr="0011468E">
        <w:rPr>
          <w:sz w:val="24"/>
        </w:rPr>
        <w:t>, a legközelebbi buszmegállótól (22, 22A, 222)</w:t>
      </w:r>
      <w:r w:rsidR="005D0B18" w:rsidRPr="0011468E">
        <w:rPr>
          <w:sz w:val="24"/>
        </w:rPr>
        <w:t>,</w:t>
      </w:r>
      <w:r w:rsidR="001E7230" w:rsidRPr="0011468E">
        <w:rPr>
          <w:sz w:val="24"/>
        </w:rPr>
        <w:t xml:space="preserve"> </w:t>
      </w:r>
      <w:r w:rsidR="005D0B18" w:rsidRPr="0011468E">
        <w:rPr>
          <w:sz w:val="24"/>
        </w:rPr>
        <w:t>az új állomással viszont</w:t>
      </w:r>
      <w:r w:rsidRPr="0011468E">
        <w:rPr>
          <w:sz w:val="24"/>
        </w:rPr>
        <w:t xml:space="preserve"> közvetlenül a Vadaspark bejáratához érkezik az utas.</w:t>
      </w:r>
    </w:p>
    <w:p w:rsidR="006C72F6" w:rsidRPr="0011468E" w:rsidRDefault="006C72F6" w:rsidP="00224878">
      <w:pPr>
        <w:jc w:val="both"/>
        <w:rPr>
          <w:sz w:val="24"/>
        </w:rPr>
      </w:pPr>
      <w:r>
        <w:rPr>
          <w:sz w:val="24"/>
        </w:rPr>
        <w:t>Az ide érkező vonatok a „vadasvonat” nevet kapták, hiszen a Vadasparkba közlekednek, ezeknek a díjszabása  egy kicsit más, m</w:t>
      </w:r>
      <w:r w:rsidR="009645F7">
        <w:rPr>
          <w:sz w:val="24"/>
        </w:rPr>
        <w:t>int a normál. Az ingavonat ára 6</w:t>
      </w:r>
      <w:r>
        <w:rPr>
          <w:sz w:val="24"/>
        </w:rPr>
        <w:t>00Ft, a közvetlenül a végállomásról érekező vonatoké pedig 1000Ft</w:t>
      </w:r>
      <w:r w:rsidR="009645F7">
        <w:rPr>
          <w:sz w:val="24"/>
        </w:rPr>
        <w:t xml:space="preserve"> a felnőtteknek. A gyerekek féláron utazhatnak.</w:t>
      </w:r>
    </w:p>
    <w:p w:rsidR="00117F9F" w:rsidRDefault="002A55D4" w:rsidP="00224878">
      <w:pPr>
        <w:jc w:val="both"/>
        <w:rPr>
          <w:sz w:val="24"/>
        </w:rPr>
      </w:pPr>
      <w:r w:rsidRPr="0011468E">
        <w:rPr>
          <w:sz w:val="24"/>
        </w:rPr>
        <w:t xml:space="preserve">Az állomás nyolcszögletű, benne pénztár, váróterem büfével és mellékhelyiség található. </w:t>
      </w:r>
      <w:r w:rsidR="00AE4C9C" w:rsidRPr="0011468E">
        <w:rPr>
          <w:sz w:val="24"/>
        </w:rPr>
        <w:t xml:space="preserve">Az állomás falát színes gőzmozdonyok díszítik, vidám hatást keltve. Az állomás aluljárón át közelíthető meg </w:t>
      </w:r>
      <w:r w:rsidR="00BE55FA" w:rsidRPr="0011468E">
        <w:rPr>
          <w:sz w:val="24"/>
        </w:rPr>
        <w:t>az utasok biztonsága érdekében.</w:t>
      </w:r>
    </w:p>
    <w:sectPr w:rsidR="0011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78"/>
    <w:rsid w:val="00031BCE"/>
    <w:rsid w:val="0011468E"/>
    <w:rsid w:val="00117F9F"/>
    <w:rsid w:val="001E7230"/>
    <w:rsid w:val="00224878"/>
    <w:rsid w:val="002A55D4"/>
    <w:rsid w:val="003074A5"/>
    <w:rsid w:val="005059F3"/>
    <w:rsid w:val="005D0B18"/>
    <w:rsid w:val="005F677D"/>
    <w:rsid w:val="006C6137"/>
    <w:rsid w:val="006C72F6"/>
    <w:rsid w:val="006D4C01"/>
    <w:rsid w:val="00784AC0"/>
    <w:rsid w:val="009645F7"/>
    <w:rsid w:val="00A34519"/>
    <w:rsid w:val="00AE4C9C"/>
    <w:rsid w:val="00BE55FA"/>
    <w:rsid w:val="00CF4010"/>
    <w:rsid w:val="00E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D965-6272-45B9-A3F1-BF40C74D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12</cp:revision>
  <dcterms:created xsi:type="dcterms:W3CDTF">2019-05-12T15:39:00Z</dcterms:created>
  <dcterms:modified xsi:type="dcterms:W3CDTF">2019-05-22T06:53:00Z</dcterms:modified>
</cp:coreProperties>
</file>